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A26F11" w14:paraId="54876FEB" w14:textId="77777777" w:rsidTr="002E1358">
        <w:trPr>
          <w:trHeight w:val="1184"/>
        </w:trPr>
        <w:tc>
          <w:tcPr>
            <w:tcW w:w="1668" w:type="dxa"/>
          </w:tcPr>
          <w:p w14:paraId="5568115B" w14:textId="77777777" w:rsidR="00A26F11" w:rsidRDefault="00A26F11">
            <w:r>
              <w:rPr>
                <w:noProof/>
                <w:lang w:eastAsia="nl-NL"/>
              </w:rPr>
              <w:drawing>
                <wp:anchor distT="0" distB="0" distL="114935" distR="114935" simplePos="0" relativeHeight="251658240" behindDoc="1" locked="0" layoutInCell="1" allowOverlap="1" wp14:anchorId="730F6B08" wp14:editId="318A1794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7620</wp:posOffset>
                  </wp:positionV>
                  <wp:extent cx="670560" cy="78486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6EA6D4" w14:textId="77777777" w:rsidR="00A26F11" w:rsidRDefault="00A26F11"/>
          <w:p w14:paraId="7402D387" w14:textId="77777777" w:rsidR="00A26F11" w:rsidRDefault="00A26F11"/>
        </w:tc>
        <w:tc>
          <w:tcPr>
            <w:tcW w:w="7796" w:type="dxa"/>
            <w:shd w:val="clear" w:color="auto" w:fill="EEECE1" w:themeFill="background2"/>
          </w:tcPr>
          <w:p w14:paraId="2B79CAF2" w14:textId="77777777" w:rsidR="00A26F11" w:rsidRDefault="00A26F11" w:rsidP="00A26F11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60"/>
              </w:rPr>
            </w:pPr>
            <w:r>
              <w:rPr>
                <w:rFonts w:ascii="Arial" w:hAnsi="Arial" w:cs="Arial"/>
                <w:sz w:val="60"/>
              </w:rPr>
              <w:t xml:space="preserve">   Dorpsplatform Kamerik</w:t>
            </w:r>
          </w:p>
          <w:p w14:paraId="7A6B64C7" w14:textId="77777777" w:rsidR="00A26F11" w:rsidRDefault="00A26F11" w:rsidP="00A26F11">
            <w:pPr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Voor alle Kamerikse belangen</w:t>
            </w:r>
          </w:p>
          <w:p w14:paraId="05060F59" w14:textId="77777777" w:rsidR="00A26F11" w:rsidRDefault="00A26F11"/>
        </w:tc>
      </w:tr>
    </w:tbl>
    <w:p w14:paraId="6ADD791D" w14:textId="77777777" w:rsidR="00E71ED4" w:rsidRDefault="00E71ED4" w:rsidP="002E1358">
      <w:pPr>
        <w:jc w:val="center"/>
        <w:rPr>
          <w:b/>
          <w:sz w:val="40"/>
          <w:szCs w:val="40"/>
          <w:u w:val="single"/>
        </w:rPr>
      </w:pPr>
    </w:p>
    <w:p w14:paraId="4D7C3935" w14:textId="77777777" w:rsidR="002E1358" w:rsidRPr="0090496C" w:rsidRDefault="002E1358" w:rsidP="002E1358">
      <w:pPr>
        <w:jc w:val="center"/>
        <w:rPr>
          <w:sz w:val="40"/>
          <w:szCs w:val="40"/>
          <w:u w:val="single"/>
        </w:rPr>
      </w:pPr>
      <w:r w:rsidRPr="0090496C">
        <w:rPr>
          <w:b/>
          <w:sz w:val="40"/>
          <w:szCs w:val="40"/>
          <w:u w:val="single"/>
        </w:rPr>
        <w:t>Actieplan 20</w:t>
      </w:r>
      <w:r w:rsidR="00CE1E03">
        <w:rPr>
          <w:b/>
          <w:sz w:val="40"/>
          <w:szCs w:val="40"/>
          <w:u w:val="single"/>
        </w:rPr>
        <w:t>20</w:t>
      </w:r>
    </w:p>
    <w:p w14:paraId="31AB80D8" w14:textId="77777777" w:rsidR="002E1358" w:rsidRDefault="002E1358" w:rsidP="002E1358">
      <w:pPr>
        <w:rPr>
          <w:sz w:val="24"/>
          <w:szCs w:val="24"/>
        </w:rPr>
      </w:pPr>
      <w:r w:rsidRPr="002E1358">
        <w:rPr>
          <w:b/>
          <w:sz w:val="24"/>
          <w:szCs w:val="24"/>
          <w:u w:val="single"/>
        </w:rPr>
        <w:t>Wonen</w:t>
      </w:r>
    </w:p>
    <w:p w14:paraId="1B7AA91A" w14:textId="77777777" w:rsidR="002E1358" w:rsidRDefault="002E1358" w:rsidP="002E135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Nauwe betrokkenheid bij planontwikkeling schoollocaties; druk uitoefenen op voortgang</w:t>
      </w:r>
      <w:r w:rsidR="005F5B0E">
        <w:rPr>
          <w:sz w:val="24"/>
          <w:szCs w:val="24"/>
        </w:rPr>
        <w:t xml:space="preserve"> en maximale aansluiting op de uitslag van de enquête</w:t>
      </w:r>
      <w:r>
        <w:rPr>
          <w:sz w:val="24"/>
          <w:szCs w:val="24"/>
        </w:rPr>
        <w:t>.</w:t>
      </w:r>
    </w:p>
    <w:p w14:paraId="4BB5FAA0" w14:textId="77777777" w:rsidR="002E1358" w:rsidRDefault="002E1358" w:rsidP="002E135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Door middel van politieke contacten voorsorteren op ontwikkeling nieuwe locaties (Kamerik NO-3, Lindenlaan).</w:t>
      </w:r>
    </w:p>
    <w:p w14:paraId="1F5C9E19" w14:textId="77777777" w:rsidR="002E1358" w:rsidRDefault="002E1358" w:rsidP="002E13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Verkeer, vervoer, bereikbaarheid</w:t>
      </w:r>
    </w:p>
    <w:p w14:paraId="3F29F3FB" w14:textId="77777777" w:rsidR="002E1358" w:rsidRDefault="002E1358" w:rsidP="002E135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Nauwe betrokkenheid bij project Toekomst Veenweide; frequent overleg met projectleider</w:t>
      </w:r>
      <w:r w:rsidR="005F5B0E">
        <w:rPr>
          <w:sz w:val="24"/>
          <w:szCs w:val="24"/>
        </w:rPr>
        <w:t xml:space="preserve"> en betrokkenheid bij </w:t>
      </w:r>
      <w:r w:rsidR="00CE1E03">
        <w:rPr>
          <w:sz w:val="24"/>
          <w:szCs w:val="24"/>
        </w:rPr>
        <w:t xml:space="preserve">voortvarende </w:t>
      </w:r>
      <w:r w:rsidR="005F5B0E">
        <w:rPr>
          <w:sz w:val="24"/>
          <w:szCs w:val="24"/>
        </w:rPr>
        <w:t>reconstructie Van Teylingenweg</w:t>
      </w:r>
      <w:r w:rsidR="00CE1E03">
        <w:rPr>
          <w:sz w:val="24"/>
          <w:szCs w:val="24"/>
        </w:rPr>
        <w:t xml:space="preserve"> en </w:t>
      </w:r>
      <w:proofErr w:type="spellStart"/>
      <w:r w:rsidR="00CE1E03">
        <w:rPr>
          <w:sz w:val="24"/>
          <w:szCs w:val="24"/>
        </w:rPr>
        <w:t>Mijzijde</w:t>
      </w:r>
      <w:proofErr w:type="spellEnd"/>
      <w:r w:rsidR="005F5B0E">
        <w:rPr>
          <w:sz w:val="24"/>
          <w:szCs w:val="24"/>
        </w:rPr>
        <w:t xml:space="preserve"> (in fases) en veilige fietsroutes</w:t>
      </w:r>
      <w:r w:rsidR="00CE1E03">
        <w:rPr>
          <w:sz w:val="24"/>
          <w:szCs w:val="24"/>
        </w:rPr>
        <w:t>.</w:t>
      </w:r>
      <w:r w:rsidR="005F5B0E">
        <w:rPr>
          <w:sz w:val="24"/>
          <w:szCs w:val="24"/>
        </w:rPr>
        <w:t xml:space="preserve"> </w:t>
      </w:r>
    </w:p>
    <w:p w14:paraId="4781C84A" w14:textId="77777777" w:rsidR="002E1358" w:rsidRDefault="002E1358" w:rsidP="002E135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Aandacht voor veiligheid en eventuele a</w:t>
      </w:r>
      <w:r w:rsidR="005F5B0E">
        <w:rPr>
          <w:sz w:val="24"/>
          <w:szCs w:val="24"/>
        </w:rPr>
        <w:t>anpassing fietspad naar Woerden, mede in het kader van het Fietsplan van de gemeente Woerden</w:t>
      </w:r>
      <w:r w:rsidR="00CE1E03">
        <w:rPr>
          <w:sz w:val="24"/>
          <w:szCs w:val="24"/>
        </w:rPr>
        <w:t xml:space="preserve"> en fietsplannen van de Provincie,</w:t>
      </w:r>
    </w:p>
    <w:p w14:paraId="58ED8C22" w14:textId="77777777" w:rsidR="002E1358" w:rsidRDefault="002E1358" w:rsidP="002E135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Uitstapstroken bepleiten bij reconstructie buitenwegen, primair Van Teylingenweg.</w:t>
      </w:r>
    </w:p>
    <w:p w14:paraId="2C25D89B" w14:textId="77777777" w:rsidR="002E1358" w:rsidRDefault="002E1358" w:rsidP="002E135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Druk uitoefenen bij provincie en gemeente voor aanleg rotonde Spruitweg – </w:t>
      </w:r>
      <w:proofErr w:type="spellStart"/>
      <w:r>
        <w:rPr>
          <w:sz w:val="24"/>
          <w:szCs w:val="24"/>
        </w:rPr>
        <w:t>Ir.Enschedeweg</w:t>
      </w:r>
      <w:proofErr w:type="spellEnd"/>
      <w:r>
        <w:rPr>
          <w:sz w:val="24"/>
          <w:szCs w:val="24"/>
        </w:rPr>
        <w:t>.</w:t>
      </w:r>
    </w:p>
    <w:p w14:paraId="42F38D7F" w14:textId="77777777" w:rsidR="002E1358" w:rsidRDefault="002E1358" w:rsidP="002E135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Tijdelijk fietspad langs </w:t>
      </w:r>
      <w:proofErr w:type="spellStart"/>
      <w:r>
        <w:rPr>
          <w:sz w:val="24"/>
          <w:szCs w:val="24"/>
        </w:rPr>
        <w:t>Oortjespad</w:t>
      </w:r>
      <w:proofErr w:type="spellEnd"/>
      <w:r>
        <w:rPr>
          <w:sz w:val="24"/>
          <w:szCs w:val="24"/>
        </w:rPr>
        <w:t xml:space="preserve"> t.z.t. omzetten in definitief</w:t>
      </w:r>
      <w:r w:rsidR="00CE1E03">
        <w:rPr>
          <w:sz w:val="24"/>
          <w:szCs w:val="24"/>
        </w:rPr>
        <w:t xml:space="preserve">, inclusief deel op recreatieterrein </w:t>
      </w:r>
      <w:proofErr w:type="spellStart"/>
      <w:r w:rsidR="00CE1E03">
        <w:rPr>
          <w:sz w:val="24"/>
          <w:szCs w:val="24"/>
        </w:rPr>
        <w:t>Oo</w:t>
      </w:r>
      <w:r w:rsidR="00176F34">
        <w:rPr>
          <w:sz w:val="24"/>
          <w:szCs w:val="24"/>
        </w:rPr>
        <w:t>r</w:t>
      </w:r>
      <w:r w:rsidR="00CE1E03">
        <w:rPr>
          <w:sz w:val="24"/>
          <w:szCs w:val="24"/>
        </w:rPr>
        <w:t>tjespad</w:t>
      </w:r>
      <w:proofErr w:type="spellEnd"/>
      <w:r>
        <w:rPr>
          <w:sz w:val="24"/>
          <w:szCs w:val="24"/>
        </w:rPr>
        <w:t>; bestuurlijk “warm” houden.</w:t>
      </w:r>
    </w:p>
    <w:p w14:paraId="14881D27" w14:textId="77777777" w:rsidR="002E1358" w:rsidRDefault="002E1358" w:rsidP="002E135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Openbare ruimte</w:t>
      </w:r>
    </w:p>
    <w:p w14:paraId="44D316BE" w14:textId="77777777" w:rsidR="002E1358" w:rsidRDefault="002E1358" w:rsidP="002E135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Continu in gesprek over kwaliteit onderhoud; streven naar </w:t>
      </w:r>
      <w:r w:rsidR="00AE6FA8">
        <w:rPr>
          <w:sz w:val="24"/>
          <w:szCs w:val="24"/>
        </w:rPr>
        <w:t xml:space="preserve">mimimaal B-niveau. </w:t>
      </w:r>
    </w:p>
    <w:p w14:paraId="711C4BFD" w14:textId="77777777" w:rsidR="00CE1E03" w:rsidRDefault="002E1358" w:rsidP="002E135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Frequent overleg over MOP</w:t>
      </w:r>
      <w:r w:rsidR="00AE6FA8">
        <w:rPr>
          <w:sz w:val="24"/>
          <w:szCs w:val="24"/>
        </w:rPr>
        <w:t xml:space="preserve"> en keuze van projecten</w:t>
      </w:r>
    </w:p>
    <w:p w14:paraId="659C285C" w14:textId="2FAC5D19" w:rsidR="002E1358" w:rsidRDefault="00CE1E03" w:rsidP="002E135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 werkgroep een plan maken voor herstel</w:t>
      </w:r>
      <w:r w:rsidR="00AE6FA8">
        <w:rPr>
          <w:sz w:val="24"/>
          <w:szCs w:val="24"/>
        </w:rPr>
        <w:t xml:space="preserve"> </w:t>
      </w:r>
      <w:r w:rsidR="002E1358">
        <w:rPr>
          <w:sz w:val="24"/>
          <w:szCs w:val="24"/>
        </w:rPr>
        <w:t>beschermd dorpsgezicht.</w:t>
      </w:r>
    </w:p>
    <w:p w14:paraId="027C5856" w14:textId="23BEDCDB" w:rsidR="00AD0661" w:rsidRDefault="00AD0661" w:rsidP="002E135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Betrokkenheid bij totstandkoming van het Bomenplan en de uitvoering daarvan</w:t>
      </w:r>
    </w:p>
    <w:p w14:paraId="32C55094" w14:textId="77777777" w:rsidR="00AE6FA8" w:rsidRDefault="00AE6FA8" w:rsidP="00AE6FA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Zorg en welzijn</w:t>
      </w:r>
    </w:p>
    <w:p w14:paraId="56B0FA9B" w14:textId="77777777" w:rsidR="00AE6FA8" w:rsidRDefault="00AE6FA8" w:rsidP="00AE6FA8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Ondersteuning van het zoeken en vinden van een </w:t>
      </w:r>
      <w:r w:rsidR="00CE1E03">
        <w:rPr>
          <w:sz w:val="24"/>
          <w:szCs w:val="24"/>
        </w:rPr>
        <w:t xml:space="preserve">permanente </w:t>
      </w:r>
      <w:r>
        <w:rPr>
          <w:sz w:val="24"/>
          <w:szCs w:val="24"/>
        </w:rPr>
        <w:t>locatie voor de Sleutelclub</w:t>
      </w:r>
      <w:r w:rsidR="00CE1E03">
        <w:rPr>
          <w:sz w:val="24"/>
          <w:szCs w:val="24"/>
        </w:rPr>
        <w:t>, nu een tijdelijke locatie gevonden is.</w:t>
      </w:r>
    </w:p>
    <w:p w14:paraId="5E8AF907" w14:textId="77777777" w:rsidR="00AE6FA8" w:rsidRDefault="00AE6FA8" w:rsidP="00AE6FA8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Vinger aan de pols houden voor laagdrempelige en goed vindbare zorg</w:t>
      </w:r>
      <w:r w:rsidR="00CE1E03">
        <w:rPr>
          <w:sz w:val="24"/>
          <w:szCs w:val="24"/>
        </w:rPr>
        <w:t>, i.s.m. Woerden Wijzer. Mogelijkheden beter bekend maken.</w:t>
      </w:r>
    </w:p>
    <w:p w14:paraId="148070E4" w14:textId="77777777" w:rsidR="00CE1E03" w:rsidRDefault="00CE1E03" w:rsidP="00AE6FA8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Tegengaan eenzaamheid. Inventariseren wat er voor activiteiten zijn voor jong en oud en deze communiceren en onderling laten afstemmen.</w:t>
      </w:r>
    </w:p>
    <w:p w14:paraId="1E778B29" w14:textId="77777777" w:rsidR="00CE1E03" w:rsidRDefault="00CE1E03" w:rsidP="00AE6FA8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Stimuleren dat er een beweegpark komt in Park </w:t>
      </w:r>
      <w:proofErr w:type="spellStart"/>
      <w:r>
        <w:rPr>
          <w:sz w:val="24"/>
          <w:szCs w:val="24"/>
        </w:rPr>
        <w:t>Mijzijde</w:t>
      </w:r>
      <w:proofErr w:type="spellEnd"/>
    </w:p>
    <w:p w14:paraId="6B225D70" w14:textId="77777777" w:rsidR="00CE1E03" w:rsidRDefault="00CE1E03" w:rsidP="00AE6FA8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Stimuleren dat kinderopvang Klein Kamerik een permanente vergunning krijgt</w:t>
      </w:r>
    </w:p>
    <w:p w14:paraId="20677EB6" w14:textId="77777777" w:rsidR="00E71ED4" w:rsidRDefault="00E71ED4" w:rsidP="00AE6FA8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t>Samen met betrokken partijen ons inzetten voor een duurzaam voortbestaan van Dorpshuis De Schulenburg</w:t>
      </w:r>
    </w:p>
    <w:p w14:paraId="3D74CAAF" w14:textId="77777777" w:rsidR="00AE6FA8" w:rsidRDefault="00AE6FA8" w:rsidP="00AE6FA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Economie, bedrijvigheid en landbouw</w:t>
      </w:r>
    </w:p>
    <w:p w14:paraId="449068C0" w14:textId="6C2B7381" w:rsidR="00AE6FA8" w:rsidRDefault="00CE1E03" w:rsidP="00AE6FA8">
      <w:pPr>
        <w:pStyle w:val="Lijstaline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E6FA8">
        <w:rPr>
          <w:sz w:val="24"/>
          <w:szCs w:val="24"/>
        </w:rPr>
        <w:t>etrokkenheid bij herstructurering/revitalisering bedrijventerrein.</w:t>
      </w:r>
      <w:r>
        <w:rPr>
          <w:sz w:val="24"/>
          <w:szCs w:val="24"/>
        </w:rPr>
        <w:t xml:space="preserve"> De bal ligt in eerste instantie bij de ondernemersvereniging</w:t>
      </w:r>
    </w:p>
    <w:p w14:paraId="59FB13AC" w14:textId="3E9D8B03" w:rsidR="00AD0661" w:rsidRPr="00AD0661" w:rsidRDefault="00AD0661" w:rsidP="00AD0661">
      <w:pPr>
        <w:jc w:val="both"/>
        <w:rPr>
          <w:sz w:val="24"/>
          <w:szCs w:val="24"/>
        </w:rPr>
      </w:pPr>
      <w:r>
        <w:rPr>
          <w:sz w:val="24"/>
          <w:szCs w:val="24"/>
        </w:rPr>
        <w:t>Vastgesteld door het Algemeen Bestuur op 20 januari 2020</w:t>
      </w:r>
      <w:bookmarkStart w:id="0" w:name="_GoBack"/>
      <w:bookmarkEnd w:id="0"/>
    </w:p>
    <w:sectPr w:rsidR="00AD0661" w:rsidRPr="00AD0661" w:rsidSect="005F5B0E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6B2"/>
    <w:multiLevelType w:val="hybridMultilevel"/>
    <w:tmpl w:val="6A20AE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8016D"/>
    <w:multiLevelType w:val="hybridMultilevel"/>
    <w:tmpl w:val="BB1A66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0603C"/>
    <w:multiLevelType w:val="hybridMultilevel"/>
    <w:tmpl w:val="2F24DF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436D7"/>
    <w:multiLevelType w:val="hybridMultilevel"/>
    <w:tmpl w:val="2FE490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013FB"/>
    <w:multiLevelType w:val="hybridMultilevel"/>
    <w:tmpl w:val="91307C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11"/>
    <w:rsid w:val="00176F34"/>
    <w:rsid w:val="00193843"/>
    <w:rsid w:val="002E1358"/>
    <w:rsid w:val="005F5B0E"/>
    <w:rsid w:val="006F1FA6"/>
    <w:rsid w:val="0090496C"/>
    <w:rsid w:val="00A26F11"/>
    <w:rsid w:val="00AD0661"/>
    <w:rsid w:val="00AE6FA8"/>
    <w:rsid w:val="00CE1E03"/>
    <w:rsid w:val="00E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A2E1"/>
  <w15:docId w15:val="{FE81C80C-5953-44C9-8C78-B6271B63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A26F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KoptekstChar">
    <w:name w:val="Koptekst Char"/>
    <w:basedOn w:val="Standaardalinea-lettertype"/>
    <w:link w:val="Koptekst"/>
    <w:rsid w:val="00A26F1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2E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1836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Zwaneveld</dc:creator>
  <cp:lastModifiedBy>Ko Droogers</cp:lastModifiedBy>
  <cp:revision>2</cp:revision>
  <cp:lastPrinted>2020-01-03T16:48:00Z</cp:lastPrinted>
  <dcterms:created xsi:type="dcterms:W3CDTF">2020-01-29T13:27:00Z</dcterms:created>
  <dcterms:modified xsi:type="dcterms:W3CDTF">2020-01-29T13:27:00Z</dcterms:modified>
</cp:coreProperties>
</file>